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F7D40" w14:textId="77777777" w:rsidR="00A557B9" w:rsidRPr="00381C16" w:rsidRDefault="00A557B9" w:rsidP="008552E6">
      <w:pPr>
        <w:rPr>
          <w:rFonts w:asciiTheme="minorHAnsi" w:hAnsiTheme="minorHAnsi" w:cstheme="minorHAnsi"/>
        </w:rPr>
      </w:pPr>
    </w:p>
    <w:p w14:paraId="3AC9BEC0" w14:textId="5DC6C202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  <w:t>Spettabile</w:t>
      </w:r>
    </w:p>
    <w:p w14:paraId="020EA73C" w14:textId="5F7B6A11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  <w:t>LIGNANO SABBIADORO GESTIONI SPA</w:t>
      </w:r>
    </w:p>
    <w:p w14:paraId="0CE54B2D" w14:textId="7DCFDA18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  <w:t>Ufficio Acquisti</w:t>
      </w:r>
    </w:p>
    <w:p w14:paraId="661F5A09" w14:textId="38D5C7C8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  <w:t>Via Latisana, 42</w:t>
      </w:r>
    </w:p>
    <w:p w14:paraId="3F70BBE6" w14:textId="02E53E2B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</w:r>
      <w:r w:rsidRPr="00381C16">
        <w:rPr>
          <w:rFonts w:asciiTheme="minorHAnsi" w:hAnsiTheme="minorHAnsi" w:cstheme="minorHAnsi"/>
        </w:rPr>
        <w:tab/>
        <w:t>33054 LIGNANO SABBIADORO</w:t>
      </w:r>
    </w:p>
    <w:p w14:paraId="5C24D2A9" w14:textId="77777777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</w:p>
    <w:p w14:paraId="5BD6A4F6" w14:textId="77777777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</w:p>
    <w:p w14:paraId="63D0C2FC" w14:textId="77777777" w:rsidR="00381C16" w:rsidRPr="00381C16" w:rsidRDefault="00381C16" w:rsidP="00381C16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724"/>
      </w:tblGrid>
      <w:tr w:rsidR="00381C16" w:rsidRPr="00381C16" w14:paraId="06D2DB16" w14:textId="77777777" w:rsidTr="00CF2421">
        <w:tc>
          <w:tcPr>
            <w:tcW w:w="1418" w:type="dxa"/>
            <w:hideMark/>
          </w:tcPr>
          <w:p w14:paraId="11F4F4D2" w14:textId="77777777" w:rsidR="00381C16" w:rsidRPr="00381C16" w:rsidRDefault="00381C16" w:rsidP="00CF2421">
            <w:pPr>
              <w:jc w:val="both"/>
              <w:rPr>
                <w:rFonts w:asciiTheme="minorHAnsi" w:eastAsia="MS ??" w:hAnsiTheme="minorHAnsi" w:cstheme="minorHAnsi"/>
                <w:bCs/>
                <w:lang w:eastAsia="it-IT"/>
              </w:rPr>
            </w:pPr>
            <w:r w:rsidRPr="00381C16">
              <w:rPr>
                <w:rFonts w:asciiTheme="minorHAnsi" w:eastAsia="MS ??" w:hAnsiTheme="minorHAnsi" w:cstheme="minorHAnsi"/>
                <w:bCs/>
                <w:lang w:eastAsia="it-IT"/>
              </w:rPr>
              <w:t xml:space="preserve">OGGETTO: </w:t>
            </w:r>
          </w:p>
        </w:tc>
        <w:tc>
          <w:tcPr>
            <w:tcW w:w="7724" w:type="dxa"/>
            <w:hideMark/>
          </w:tcPr>
          <w:p w14:paraId="7D60D4DB" w14:textId="387A4FC6" w:rsidR="00381C16" w:rsidRPr="00381C16" w:rsidRDefault="009F3A8E" w:rsidP="00CF2421">
            <w:pPr>
              <w:jc w:val="both"/>
              <w:rPr>
                <w:rFonts w:asciiTheme="minorHAnsi" w:eastAsia="MS ??" w:hAnsiTheme="minorHAnsi" w:cstheme="minorHAnsi"/>
                <w:bCs/>
                <w:iCs/>
                <w:lang w:eastAsia="it-IT"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Manifestazione di interesse a partecipare all’area food e commerciale del </w:t>
            </w:r>
            <w:r w:rsidR="002E6F74">
              <w:rPr>
                <w:rFonts w:asciiTheme="minorHAnsi" w:hAnsiTheme="minorHAnsi" w:cstheme="minorHAnsi"/>
                <w:bCs/>
              </w:rPr>
              <w:t>Villaggio del Gusto Lignano Natale d’</w:t>
            </w:r>
            <w:proofErr w:type="spellStart"/>
            <w:r w:rsidR="002E6F74">
              <w:rPr>
                <w:rFonts w:asciiTheme="minorHAnsi" w:hAnsiTheme="minorHAnsi" w:cstheme="minorHAnsi"/>
                <w:bCs/>
              </w:rPr>
              <w:t>A..mare</w:t>
            </w:r>
            <w:proofErr w:type="spellEnd"/>
            <w:r w:rsidR="002E6F74">
              <w:rPr>
                <w:rFonts w:asciiTheme="minorHAnsi" w:hAnsiTheme="minorHAnsi" w:cstheme="minorHAnsi"/>
                <w:bCs/>
              </w:rPr>
              <w:t xml:space="preserve"> 2026</w:t>
            </w:r>
            <w:r>
              <w:rPr>
                <w:rFonts w:asciiTheme="minorHAnsi" w:hAnsiTheme="minorHAnsi" w:cstheme="minorHAnsi"/>
                <w:bCs/>
              </w:rPr>
              <w:t xml:space="preserve"> a Lignano Sabbiadoro</w:t>
            </w:r>
          </w:p>
        </w:tc>
      </w:tr>
    </w:tbl>
    <w:p w14:paraId="49BBD296" w14:textId="77777777" w:rsidR="00381C16" w:rsidRPr="00381C16" w:rsidRDefault="00381C16" w:rsidP="00381C16">
      <w:pPr>
        <w:spacing w:before="120"/>
        <w:jc w:val="center"/>
        <w:rPr>
          <w:rFonts w:asciiTheme="minorHAnsi" w:hAnsiTheme="minorHAnsi" w:cstheme="minorHAnsi"/>
          <w:bCs/>
          <w:u w:val="single"/>
        </w:rPr>
      </w:pPr>
      <w:r w:rsidRPr="00381C16">
        <w:rPr>
          <w:rFonts w:asciiTheme="minorHAnsi" w:hAnsiTheme="minorHAnsi" w:cstheme="minorHAnsi"/>
          <w:bCs/>
          <w:u w:val="single"/>
        </w:rPr>
        <w:t>DICHIARAZIONE SOSTITUTIVA DI ATTO NOTORIO</w:t>
      </w:r>
    </w:p>
    <w:p w14:paraId="458AA380" w14:textId="77777777" w:rsidR="00381C16" w:rsidRPr="00381C16" w:rsidRDefault="00381C16" w:rsidP="00381C16">
      <w:pPr>
        <w:spacing w:before="120"/>
        <w:jc w:val="center"/>
        <w:rPr>
          <w:rFonts w:asciiTheme="minorHAnsi" w:hAnsiTheme="minorHAnsi" w:cstheme="minorHAnsi"/>
          <w:bCs/>
        </w:rPr>
      </w:pPr>
      <w:r w:rsidRPr="00381C16">
        <w:rPr>
          <w:rFonts w:asciiTheme="minorHAnsi" w:hAnsiTheme="minorHAnsi" w:cstheme="minorHAnsi"/>
          <w:bCs/>
        </w:rPr>
        <w:t xml:space="preserve">(ai sensi art. 38 DPR 445/2000 </w:t>
      </w:r>
      <w:proofErr w:type="spellStart"/>
      <w:r w:rsidRPr="00381C16">
        <w:rPr>
          <w:rFonts w:asciiTheme="minorHAnsi" w:hAnsiTheme="minorHAnsi" w:cstheme="minorHAnsi"/>
          <w:bCs/>
        </w:rPr>
        <w:t>smi</w:t>
      </w:r>
      <w:proofErr w:type="spellEnd"/>
      <w:r w:rsidRPr="00381C16">
        <w:rPr>
          <w:rFonts w:asciiTheme="minorHAnsi" w:hAnsiTheme="minorHAnsi" w:cstheme="minorHAnsi"/>
          <w:bCs/>
        </w:rPr>
        <w:t xml:space="preserve">) </w:t>
      </w:r>
    </w:p>
    <w:p w14:paraId="378C6797" w14:textId="244A5439" w:rsidR="00381C16" w:rsidRPr="00381C16" w:rsidRDefault="00381C16" w:rsidP="00381C16">
      <w:pPr>
        <w:spacing w:before="120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 xml:space="preserve">Il/la sottoscritto/a …………………………………, nato/a </w:t>
      </w:r>
      <w:proofErr w:type="spellStart"/>
      <w:r w:rsidRPr="00381C16">
        <w:rPr>
          <w:rFonts w:asciiTheme="minorHAnsi" w:hAnsiTheme="minorHAnsi" w:cstheme="minorHAnsi"/>
        </w:rPr>
        <w:t>a</w:t>
      </w:r>
      <w:proofErr w:type="spellEnd"/>
      <w:r w:rsidRPr="00381C16">
        <w:rPr>
          <w:rFonts w:asciiTheme="minorHAnsi" w:hAnsiTheme="minorHAnsi" w:cstheme="minorHAnsi"/>
        </w:rPr>
        <w:t xml:space="preserve"> ………………</w:t>
      </w:r>
      <w:proofErr w:type="gramStart"/>
      <w:r w:rsidRPr="00381C16">
        <w:rPr>
          <w:rFonts w:asciiTheme="minorHAnsi" w:hAnsiTheme="minorHAnsi" w:cstheme="minorHAnsi"/>
        </w:rPr>
        <w:t>…….</w:t>
      </w:r>
      <w:proofErr w:type="gramEnd"/>
      <w:r w:rsidRPr="00381C16">
        <w:rPr>
          <w:rFonts w:asciiTheme="minorHAnsi" w:hAnsiTheme="minorHAnsi" w:cstheme="minorHAnsi"/>
        </w:rPr>
        <w:t xml:space="preserve">. il ………………. e residente a ………………………………… in via ………………… nr. </w:t>
      </w:r>
      <w:proofErr w:type="gramStart"/>
      <w:r w:rsidRPr="00381C16">
        <w:rPr>
          <w:rFonts w:asciiTheme="minorHAnsi" w:hAnsiTheme="minorHAnsi" w:cstheme="minorHAnsi"/>
        </w:rPr>
        <w:t>…..</w:t>
      </w:r>
      <w:proofErr w:type="gramEnd"/>
      <w:r w:rsidRPr="00381C16">
        <w:rPr>
          <w:rFonts w:asciiTheme="minorHAnsi" w:hAnsiTheme="minorHAnsi" w:cstheme="minorHAnsi"/>
        </w:rPr>
        <w:t xml:space="preserve">, (cod. </w:t>
      </w:r>
      <w:proofErr w:type="spellStart"/>
      <w:r w:rsidRPr="00381C16">
        <w:rPr>
          <w:rFonts w:asciiTheme="minorHAnsi" w:hAnsiTheme="minorHAnsi" w:cstheme="minorHAnsi"/>
        </w:rPr>
        <w:t>fisc</w:t>
      </w:r>
      <w:proofErr w:type="spellEnd"/>
      <w:r w:rsidRPr="00381C16">
        <w:rPr>
          <w:rFonts w:asciiTheme="minorHAnsi" w:hAnsiTheme="minorHAnsi" w:cstheme="minorHAnsi"/>
        </w:rPr>
        <w:t>. ………………………………………) con riferimento alla procedura di affidamento di cui alla lettera di incarico di questa Società nr…………. d</w:t>
      </w:r>
      <w:r w:rsidR="00155959">
        <w:rPr>
          <w:rFonts w:asciiTheme="minorHAnsi" w:hAnsiTheme="minorHAnsi" w:cstheme="minorHAnsi"/>
        </w:rPr>
        <w:t>i data</w:t>
      </w:r>
      <w:r w:rsidRPr="00381C16">
        <w:rPr>
          <w:rFonts w:asciiTheme="minorHAnsi" w:hAnsiTheme="minorHAnsi" w:cstheme="minorHAnsi"/>
        </w:rPr>
        <w:t xml:space="preserve"> …………………. e successiva correlata comunicazione via PEC, consapevole delle sanzioni penali previste dall’articolo 76 del DPR 445/2000 per le fattispecie di falsità in atti e dichiarazioni mendaci ivi previste, in qualità di legale rappresentante di …………………</w:t>
      </w:r>
    </w:p>
    <w:p w14:paraId="206ECFF8" w14:textId="77777777" w:rsidR="00381C16" w:rsidRPr="00381C16" w:rsidRDefault="00381C16" w:rsidP="00381C16">
      <w:pPr>
        <w:spacing w:before="120" w:after="0" w:line="240" w:lineRule="auto"/>
        <w:jc w:val="center"/>
        <w:rPr>
          <w:rFonts w:asciiTheme="minorHAnsi" w:hAnsiTheme="minorHAnsi" w:cstheme="minorHAnsi"/>
          <w:b/>
        </w:rPr>
      </w:pPr>
      <w:r w:rsidRPr="00381C16">
        <w:rPr>
          <w:rFonts w:asciiTheme="minorHAnsi" w:hAnsiTheme="minorHAnsi" w:cstheme="minorHAnsi"/>
          <w:b/>
        </w:rPr>
        <w:t xml:space="preserve">d i c h i a r a </w:t>
      </w:r>
    </w:p>
    <w:p w14:paraId="562D14D7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i seguenti relativi dati:</w:t>
      </w:r>
    </w:p>
    <w:p w14:paraId="1A855B58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sede: ……………………………………………………</w:t>
      </w:r>
      <w:proofErr w:type="gramStart"/>
      <w:r w:rsidRPr="00381C16">
        <w:rPr>
          <w:rFonts w:asciiTheme="minorHAnsi" w:hAnsiTheme="minorHAnsi" w:cstheme="minorHAnsi"/>
        </w:rPr>
        <w:t>…….</w:t>
      </w:r>
      <w:proofErr w:type="gramEnd"/>
      <w:r w:rsidRPr="00381C16">
        <w:rPr>
          <w:rFonts w:asciiTheme="minorHAnsi" w:hAnsiTheme="minorHAnsi" w:cstheme="minorHAnsi"/>
        </w:rPr>
        <w:t xml:space="preserve">. </w:t>
      </w:r>
    </w:p>
    <w:p w14:paraId="090DED47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email …………………………………………………</w:t>
      </w:r>
      <w:proofErr w:type="gramStart"/>
      <w:r w:rsidRPr="00381C16">
        <w:rPr>
          <w:rFonts w:asciiTheme="minorHAnsi" w:hAnsiTheme="minorHAnsi" w:cstheme="minorHAnsi"/>
        </w:rPr>
        <w:t>…….</w:t>
      </w:r>
      <w:proofErr w:type="gramEnd"/>
      <w:r w:rsidRPr="00381C16">
        <w:rPr>
          <w:rFonts w:asciiTheme="minorHAnsi" w:hAnsiTheme="minorHAnsi" w:cstheme="minorHAnsi"/>
        </w:rPr>
        <w:t xml:space="preserve">. </w:t>
      </w:r>
    </w:p>
    <w:p w14:paraId="76547A02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PEC ……………………………………………….</w:t>
      </w:r>
    </w:p>
    <w:p w14:paraId="21D987EE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codice fiscale: …………………………………………</w:t>
      </w:r>
      <w:proofErr w:type="gramStart"/>
      <w:r w:rsidRPr="00381C16">
        <w:rPr>
          <w:rFonts w:asciiTheme="minorHAnsi" w:hAnsiTheme="minorHAnsi" w:cstheme="minorHAnsi"/>
        </w:rPr>
        <w:t>…….</w:t>
      </w:r>
      <w:proofErr w:type="gramEnd"/>
      <w:r w:rsidRPr="00381C16">
        <w:rPr>
          <w:rFonts w:asciiTheme="minorHAnsi" w:hAnsiTheme="minorHAnsi" w:cstheme="minorHAnsi"/>
        </w:rPr>
        <w:t>.</w:t>
      </w:r>
    </w:p>
    <w:p w14:paraId="314069D6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partita IVA: ……………………………………………………</w:t>
      </w:r>
    </w:p>
    <w:p w14:paraId="0F290F50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iscritta nel registro delle imprese della CCIAA di ……………………………….</w:t>
      </w:r>
    </w:p>
    <w:p w14:paraId="353D1800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posizione INPS: MATRICOLA nr………</w:t>
      </w:r>
      <w:proofErr w:type="gramStart"/>
      <w:r w:rsidRPr="00381C16">
        <w:rPr>
          <w:rFonts w:asciiTheme="minorHAnsi" w:hAnsiTheme="minorHAnsi" w:cstheme="minorHAnsi"/>
        </w:rPr>
        <w:t>…….</w:t>
      </w:r>
      <w:proofErr w:type="gramEnd"/>
      <w:r w:rsidRPr="00381C16">
        <w:rPr>
          <w:rFonts w:asciiTheme="minorHAnsi" w:hAnsiTheme="minorHAnsi" w:cstheme="minorHAnsi"/>
        </w:rPr>
        <w:t>. – sede di …………………….</w:t>
      </w:r>
    </w:p>
    <w:p w14:paraId="03CE8ABA" w14:textId="77777777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- posizione INAIL: MATRICOLA nr……………</w:t>
      </w:r>
    </w:p>
    <w:p w14:paraId="6B206914" w14:textId="0ECB3A02" w:rsidR="00381C16" w:rsidRPr="00381C16" w:rsidRDefault="00381C16" w:rsidP="00381C16">
      <w:pPr>
        <w:spacing w:before="120" w:after="0" w:line="240" w:lineRule="auto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 xml:space="preserve">e, inoltre, in riferimento alle disposizioni di cui all’articolo 52, comma 1 e 2, del </w:t>
      </w:r>
      <w:proofErr w:type="spellStart"/>
      <w:r w:rsidRPr="00381C16">
        <w:rPr>
          <w:rFonts w:asciiTheme="minorHAnsi" w:hAnsiTheme="minorHAnsi" w:cstheme="minorHAnsi"/>
        </w:rPr>
        <w:t>DLgs</w:t>
      </w:r>
      <w:proofErr w:type="spellEnd"/>
      <w:r w:rsidRPr="00381C16">
        <w:rPr>
          <w:rFonts w:asciiTheme="minorHAnsi" w:hAnsiTheme="minorHAnsi" w:cstheme="minorHAnsi"/>
        </w:rPr>
        <w:t xml:space="preserve"> nr.36/2023,</w:t>
      </w:r>
    </w:p>
    <w:p w14:paraId="6AF87E11" w14:textId="284E9E6C" w:rsidR="00381C16" w:rsidRPr="00381C16" w:rsidRDefault="00381C16" w:rsidP="00381C16">
      <w:pPr>
        <w:spacing w:before="120" w:after="0" w:line="240" w:lineRule="auto"/>
        <w:jc w:val="center"/>
        <w:rPr>
          <w:rFonts w:asciiTheme="minorHAnsi" w:hAnsiTheme="minorHAnsi" w:cstheme="minorHAnsi"/>
          <w:b/>
        </w:rPr>
      </w:pPr>
      <w:r w:rsidRPr="00381C16">
        <w:rPr>
          <w:rFonts w:asciiTheme="minorHAnsi" w:hAnsiTheme="minorHAnsi" w:cstheme="minorHAnsi"/>
          <w:b/>
        </w:rPr>
        <w:t>d i c h i a r a</w:t>
      </w:r>
    </w:p>
    <w:p w14:paraId="73900B7A" w14:textId="77777777" w:rsidR="00381C16" w:rsidRPr="00381C16" w:rsidRDefault="00381C16" w:rsidP="00381C16">
      <w:pPr>
        <w:spacing w:before="120" w:after="0" w:line="240" w:lineRule="auto"/>
        <w:jc w:val="center"/>
        <w:rPr>
          <w:rFonts w:asciiTheme="minorHAnsi" w:hAnsiTheme="minorHAnsi" w:cstheme="minorHAnsi"/>
          <w:b/>
        </w:rPr>
      </w:pPr>
    </w:p>
    <w:p w14:paraId="3A175F72" w14:textId="77777777" w:rsidR="00381C16" w:rsidRDefault="00381C16" w:rsidP="009F3A8E">
      <w:pPr>
        <w:pStyle w:val="Paragrafoelenco2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di aver preso conoscenza delle condizioni contrattuali e di tutte le circostanze generali, particolari e locali, nessuna esclusa ed eccettuata, che possono avere influito o influire sulla determinazione dell’importo contrattuale e di giudicare, pertanto, pienamente remunerativo e compensativo </w:t>
      </w:r>
      <w:r w:rsidRPr="00381C16">
        <w:rPr>
          <w:rFonts w:asciiTheme="minorHAnsi" w:hAnsiTheme="minorHAnsi" w:cstheme="minorHAnsi"/>
          <w:sz w:val="22"/>
          <w:szCs w:val="22"/>
        </w:rPr>
        <w:lastRenderedPageBreak/>
        <w:t xml:space="preserve">l’importo proposto, </w:t>
      </w:r>
    </w:p>
    <w:p w14:paraId="255D143E" w14:textId="77777777" w:rsidR="00381C16" w:rsidRDefault="00381C16" w:rsidP="00381C16">
      <w:pPr>
        <w:pStyle w:val="Paragrafoelenco2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1EAEEC89" w14:textId="2DB5752D" w:rsidR="00381C16" w:rsidRPr="00381C16" w:rsidRDefault="00381C16" w:rsidP="009F3A8E">
      <w:pPr>
        <w:pStyle w:val="Paragrafoelenco2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avendo tenuto già in debito conto di eventuali maggiorazioni per lievitazione dei prezzi che dovessero intervenire durante il contratto, rinunciando fin d’ora a qualsiasi azione o eccezione in merito, ad esclusione degli oneri non rientranti nell’ordinaria gestione che saranno oggetto di volta in volta di preventivo concordamento con il committente;</w:t>
      </w:r>
    </w:p>
    <w:p w14:paraId="37B4F6A6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3466FE98" w14:textId="77777777" w:rsidR="00381C16" w:rsidRPr="00381C16" w:rsidRDefault="00381C16" w:rsidP="009F3A8E">
      <w:pPr>
        <w:pStyle w:val="Paragrafoelenco2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di aver attuato e, nel prosieguo, di attuare ogni precauzione ed attività finalizzata alla sicurezza e salute sul posto di lavoro, al fine di ottemperare agli obblighi di cui al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D.Lgs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81/2008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smi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>;</w:t>
      </w:r>
    </w:p>
    <w:p w14:paraId="6E41E136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069C635" w14:textId="77777777" w:rsidR="00381C16" w:rsidRPr="00381C16" w:rsidRDefault="00381C16" w:rsidP="009F3A8E">
      <w:pPr>
        <w:pStyle w:val="Paragrafoelenco2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di garantire la regolare e completa esecuzione del servizio/fornitura/lavori oggetto di affidamento, così come previsto nell’apposito preventivo tecnico-economico di data …………………</w:t>
      </w:r>
      <w:proofErr w:type="gramStart"/>
      <w:r w:rsidRPr="00381C16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381C16">
        <w:rPr>
          <w:rFonts w:asciiTheme="minorHAnsi" w:hAnsiTheme="minorHAnsi" w:cstheme="minorHAnsi"/>
          <w:sz w:val="22"/>
          <w:szCs w:val="22"/>
        </w:rPr>
        <w:t xml:space="preserve"> ;</w:t>
      </w:r>
    </w:p>
    <w:p w14:paraId="24E5C72E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1E170728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Altresì, dichiara:</w:t>
      </w:r>
    </w:p>
    <w:p w14:paraId="747A3C08" w14:textId="77777777" w:rsidR="00381C16" w:rsidRPr="00381C16" w:rsidRDefault="00381C16" w:rsidP="00381C16">
      <w:pPr>
        <w:pStyle w:val="Paragrafoelenco2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105DE915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l’insussistenza delle cause di esclusione di cui agli articoli 94 e 95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36/2023 con particolare riferimento alle previsioni di cui ai relativi specifici commi ed alla definizione dei correlati aspetti tecnici ed operativi contenuti </w:t>
      </w:r>
      <w:bookmarkStart w:id="0" w:name="II.10"/>
      <w:r w:rsidRPr="00381C16">
        <w:rPr>
          <w:rFonts w:asciiTheme="minorHAnsi" w:hAnsiTheme="minorHAnsi" w:cstheme="minorHAnsi"/>
          <w:sz w:val="22"/>
          <w:szCs w:val="22"/>
        </w:rPr>
        <w:t>nell’</w:t>
      </w:r>
      <w:r w:rsidRPr="00381C16">
        <w:rPr>
          <w:rFonts w:asciiTheme="minorHAnsi" w:hAnsiTheme="minorHAnsi" w:cstheme="minorHAnsi"/>
          <w:bCs/>
          <w:sz w:val="22"/>
          <w:szCs w:val="22"/>
          <w:lang w:eastAsia="ar-SA"/>
        </w:rPr>
        <w:t>ALLEGATO II.10</w:t>
      </w:r>
      <w:bookmarkEnd w:id="0"/>
      <w:r w:rsidRPr="00381C16"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 - </w:t>
      </w:r>
      <w:r w:rsidRPr="00381C16"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Disposizioni in materia di possibile esclusione dell’operatore economico dalla partecipazione a una procedura d’appalto per gravi violazioni in materia fiscale non definitivamente accertate (</w:t>
      </w:r>
      <w:hyperlink r:id="rId8" w:anchor="094" w:history="1">
        <w:r w:rsidRPr="00381C16">
          <w:rPr>
            <w:rFonts w:asciiTheme="minorHAnsi" w:hAnsiTheme="minorHAnsi" w:cstheme="minorHAnsi"/>
            <w:bCs/>
            <w:i/>
            <w:sz w:val="22"/>
            <w:szCs w:val="22"/>
            <w:lang w:eastAsia="ar-SA"/>
          </w:rPr>
          <w:t>articoli 94, comma 6</w:t>
        </w:r>
      </w:hyperlink>
      <w:r w:rsidRPr="00381C16"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 e </w:t>
      </w:r>
      <w:hyperlink r:id="rId9" w:anchor="095" w:history="1">
        <w:r w:rsidRPr="00381C16">
          <w:rPr>
            <w:rFonts w:asciiTheme="minorHAnsi" w:hAnsiTheme="minorHAnsi" w:cstheme="minorHAnsi"/>
            <w:bCs/>
            <w:i/>
            <w:sz w:val="22"/>
            <w:szCs w:val="22"/>
            <w:lang w:eastAsia="ar-SA"/>
          </w:rPr>
          <w:t>95, comma 2, del Codice</w:t>
        </w:r>
      </w:hyperlink>
      <w:r w:rsidRPr="00381C16"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)</w:t>
      </w:r>
      <w:r w:rsidRPr="00381C16">
        <w:rPr>
          <w:rFonts w:asciiTheme="minorHAnsi" w:hAnsiTheme="minorHAnsi" w:cstheme="minorHAnsi"/>
          <w:bCs/>
          <w:sz w:val="22"/>
          <w:szCs w:val="22"/>
          <w:lang w:eastAsia="ar-SA"/>
        </w:rPr>
        <w:t>;</w:t>
      </w:r>
    </w:p>
    <w:p w14:paraId="7DC38CF0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5202C9E0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di aver soddisfatto tutti gli obblighi relativi al pagamento di imposte, tasse o contributi previdenziali ed assistenziali secondo la legislazione italiana o in quella dello stato in cui sono stabiliti;</w:t>
      </w:r>
    </w:p>
    <w:p w14:paraId="5007656C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46CAD246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di non aver violato gli obblighi applicabili in materia di salute e sicurezza sul lavoro, di diritto ambientale, sociale e del lavoro;</w:t>
      </w:r>
    </w:p>
    <w:p w14:paraId="6DF1B2CD" w14:textId="77777777" w:rsidR="00381C16" w:rsidRPr="00381C16" w:rsidRDefault="00381C16" w:rsidP="00381C16">
      <w:pPr>
        <w:pStyle w:val="Paragrafoelenco2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C654779" w14:textId="0E3C73B8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di non trovarsi in alcuna delle seguenti situazioni: fallimento, liquidazione coatta, concordato preventivo;</w:t>
      </w:r>
    </w:p>
    <w:p w14:paraId="0473E778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6D839978" w14:textId="0F564AA3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di non essersi reso colpevole di gravi illeciti professionali di cui all’articolo 98 del cit.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nr.36/2023;</w:t>
      </w:r>
    </w:p>
    <w:p w14:paraId="6CA3773E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56228008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in quanto soggetto di cui all’articolo 94, comma, 3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36/2023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smi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>, di aver riportato con sentenza definitiva le seguenti condanne: (</w:t>
      </w:r>
      <w:r w:rsidRPr="00381C16">
        <w:rPr>
          <w:rFonts w:asciiTheme="minorHAnsi" w:hAnsiTheme="minorHAnsi" w:cstheme="minorHAnsi"/>
          <w:sz w:val="22"/>
          <w:szCs w:val="22"/>
          <w:u w:val="single"/>
        </w:rPr>
        <w:t>in caso di insussistenza, barrare il punto</w:t>
      </w:r>
      <w:r w:rsidRPr="00381C16">
        <w:rPr>
          <w:rFonts w:asciiTheme="minorHAnsi" w:hAnsiTheme="minorHAnsi" w:cstheme="minorHAnsi"/>
          <w:sz w:val="22"/>
          <w:szCs w:val="22"/>
        </w:rPr>
        <w:t>)</w:t>
      </w:r>
    </w:p>
    <w:p w14:paraId="04968C26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1E8B4E18" w14:textId="77777777" w:rsidR="00381C16" w:rsidRPr="00381C16" w:rsidRDefault="00381C16" w:rsidP="009F3A8E">
      <w:pPr>
        <w:pStyle w:val="Paragrafoelenco2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………………………………………………………………………………………………………...</w:t>
      </w:r>
    </w:p>
    <w:p w14:paraId="613FC2B6" w14:textId="77777777" w:rsidR="00381C16" w:rsidRPr="00381C16" w:rsidRDefault="00381C16" w:rsidP="009F3A8E">
      <w:pPr>
        <w:pStyle w:val="Paragrafoelenco2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………………………………………………………………………………………………………...</w:t>
      </w:r>
    </w:p>
    <w:p w14:paraId="1C3754AF" w14:textId="7EDE60A4" w:rsidR="00381C16" w:rsidRPr="00381C16" w:rsidRDefault="00381C16" w:rsidP="009F3A8E">
      <w:pPr>
        <w:pStyle w:val="Paragrafoelenco2"/>
        <w:numPr>
          <w:ilvl w:val="0"/>
          <w:numId w:val="2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………………………………………………………………………………………………………...</w:t>
      </w:r>
    </w:p>
    <w:p w14:paraId="11B86E95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l’insussistenza di situazioni di qualsiasi conflitto d’interessi connesso alla procedura di affidamento in oggetto specificata;</w:t>
      </w:r>
    </w:p>
    <w:p w14:paraId="6B76F5A9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4DBB42B0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di non essersi reso gravemente colpevole di false dichiarazioni - né di averle occultate - nel fornire le informazioni richieste per verificare l’assenza di motivi di esclusione;</w:t>
      </w:r>
    </w:p>
    <w:p w14:paraId="23FA422A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52C91222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l’insussistenza delle cause di decadenza, di sospensione o di divieto previste dall’articolo 67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</w:t>
      </w:r>
      <w:r w:rsidRPr="00381C16">
        <w:rPr>
          <w:rFonts w:asciiTheme="minorHAnsi" w:hAnsiTheme="minorHAnsi" w:cstheme="minorHAnsi"/>
          <w:sz w:val="22"/>
          <w:szCs w:val="22"/>
        </w:rPr>
        <w:lastRenderedPageBreak/>
        <w:t>159/2011;</w:t>
      </w:r>
    </w:p>
    <w:p w14:paraId="06C98A22" w14:textId="77777777" w:rsid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58F8C3A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CC4DD6A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di non essere stato soggetto alla sanzione interdittiva di cui all’articolo 9, comma 2, lettera c)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231/2001 o ad altra sanzione che ha comportato il divieto di contrarre con la pubblica amministrazione, così come previsto dai predetti articoli 94, 95 e 98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36/2023;</w:t>
      </w:r>
    </w:p>
    <w:p w14:paraId="276F2C03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6EF83658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>di non aver violato il divieto di intestazione fiduciaria di cui all’articolo 17 della Legge nr.55/1990;</w:t>
      </w:r>
    </w:p>
    <w:p w14:paraId="4349C435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FF8F101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di non essere stato vittima dei reati previsti dagli articoli 317 e 629 del Codice Penale; </w:t>
      </w:r>
    </w:p>
    <w:p w14:paraId="0C42A5B5" w14:textId="77777777" w:rsidR="00381C16" w:rsidRPr="00381C16" w:rsidRDefault="00381C16" w:rsidP="00381C16">
      <w:pPr>
        <w:pStyle w:val="Paragrafoelenco2"/>
        <w:jc w:val="both"/>
        <w:rPr>
          <w:rFonts w:asciiTheme="minorHAnsi" w:hAnsiTheme="minorHAnsi" w:cstheme="minorHAnsi"/>
          <w:sz w:val="22"/>
          <w:szCs w:val="22"/>
        </w:rPr>
      </w:pPr>
    </w:p>
    <w:p w14:paraId="73DBCB6C" w14:textId="77777777" w:rsidR="00381C16" w:rsidRPr="00381C16" w:rsidRDefault="00381C16" w:rsidP="009F3A8E">
      <w:pPr>
        <w:pStyle w:val="Paragrafoelenco2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l’insussistenza di relazioni di parentela o affinità tra i titolari, gli amministratori, i soci e i dipendenti dell’impresa ed i dirigenti e i dipendenti della stazione appaltante, quale condizione prevista dall’articolo 53, comma 16-ter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165/2001;</w:t>
      </w:r>
    </w:p>
    <w:p w14:paraId="5217D0B0" w14:textId="77777777" w:rsidR="00381C16" w:rsidRPr="00381C16" w:rsidRDefault="00381C16" w:rsidP="00381C16">
      <w:pPr>
        <w:pStyle w:val="Paragrafoelenco2"/>
        <w:widowControl/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6ADE3D9" w14:textId="77777777" w:rsidR="00381C16" w:rsidRPr="00381C16" w:rsidRDefault="00381C16" w:rsidP="009F3A8E">
      <w:pPr>
        <w:pStyle w:val="Paragrafoelenco2"/>
        <w:widowControl/>
        <w:numPr>
          <w:ilvl w:val="0"/>
          <w:numId w:val="20"/>
        </w:numPr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di essere in possesso dei requisiti di idoneità di cui all’articolo 100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36/2023;</w:t>
      </w:r>
    </w:p>
    <w:p w14:paraId="080AFBF7" w14:textId="77777777" w:rsidR="00381C16" w:rsidRPr="00381C16" w:rsidRDefault="00381C16" w:rsidP="00381C16">
      <w:pPr>
        <w:pStyle w:val="Paragrafoelenco2"/>
        <w:widowControl/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870D739" w14:textId="77777777" w:rsidR="00381C16" w:rsidRPr="00381C16" w:rsidRDefault="00381C16" w:rsidP="009F3A8E">
      <w:pPr>
        <w:pStyle w:val="Paragrafoelenco2"/>
        <w:widowControl/>
        <w:numPr>
          <w:ilvl w:val="0"/>
          <w:numId w:val="20"/>
        </w:numPr>
        <w:autoSpaceDE/>
        <w:adjustRightInd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81C16">
        <w:rPr>
          <w:rFonts w:asciiTheme="minorHAnsi" w:hAnsiTheme="minorHAnsi" w:cstheme="minorHAnsi"/>
          <w:sz w:val="22"/>
          <w:szCs w:val="22"/>
        </w:rPr>
        <w:t xml:space="preserve">di acconsentire, ai sensi e per gli effetti del Regolamento Europeo 2016/679 (GDPR) e del </w:t>
      </w:r>
      <w:proofErr w:type="spellStart"/>
      <w:r w:rsidRPr="00381C16">
        <w:rPr>
          <w:rFonts w:asciiTheme="minorHAnsi" w:hAnsiTheme="minorHAnsi" w:cstheme="minorHAnsi"/>
          <w:sz w:val="22"/>
          <w:szCs w:val="22"/>
        </w:rPr>
        <w:t>D.Lgs</w:t>
      </w:r>
      <w:proofErr w:type="spellEnd"/>
      <w:r w:rsidRPr="00381C16">
        <w:rPr>
          <w:rFonts w:asciiTheme="minorHAnsi" w:hAnsiTheme="minorHAnsi" w:cstheme="minorHAnsi"/>
          <w:sz w:val="22"/>
          <w:szCs w:val="22"/>
        </w:rPr>
        <w:t xml:space="preserve"> n. 196/2003 al trattamento dei propri dati anche personali.</w:t>
      </w:r>
    </w:p>
    <w:p w14:paraId="3B4E939D" w14:textId="77777777" w:rsidR="009F3A8E" w:rsidRDefault="009F3A8E" w:rsidP="0049767B">
      <w:pPr>
        <w:spacing w:before="120" w:after="0" w:line="240" w:lineRule="auto"/>
        <w:jc w:val="both"/>
        <w:rPr>
          <w:rFonts w:asciiTheme="minorHAnsi" w:hAnsiTheme="minorHAnsi" w:cstheme="minorHAnsi"/>
        </w:rPr>
      </w:pPr>
    </w:p>
    <w:p w14:paraId="443B2E34" w14:textId="77777777" w:rsidR="00D64497" w:rsidRDefault="00D64497" w:rsidP="0049767B">
      <w:pPr>
        <w:spacing w:before="120" w:after="0" w:line="240" w:lineRule="auto"/>
        <w:jc w:val="both"/>
        <w:rPr>
          <w:rFonts w:asciiTheme="minorHAnsi" w:hAnsiTheme="minorHAnsi" w:cstheme="minorHAnsi"/>
        </w:rPr>
      </w:pPr>
    </w:p>
    <w:p w14:paraId="6B3B5251" w14:textId="32CA9FFB" w:rsidR="00381C16" w:rsidRPr="0049767B" w:rsidRDefault="00381C16" w:rsidP="0049767B">
      <w:pPr>
        <w:spacing w:before="120"/>
        <w:jc w:val="both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 xml:space="preserve">Luogo e data …………………………………. </w:t>
      </w:r>
    </w:p>
    <w:p w14:paraId="335E6FCF" w14:textId="2F3DDB6D" w:rsidR="00381C16" w:rsidRPr="00381C16" w:rsidRDefault="00381C16" w:rsidP="0049767B">
      <w:pPr>
        <w:pStyle w:val="Rientrocorpodeltesto21"/>
        <w:spacing w:before="0"/>
        <w:ind w:left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381C16">
        <w:rPr>
          <w:rFonts w:asciiTheme="minorHAnsi" w:hAnsiTheme="minorHAnsi" w:cstheme="minorHAnsi"/>
          <w:color w:val="000000"/>
          <w:sz w:val="22"/>
          <w:szCs w:val="22"/>
        </w:rPr>
        <w:t>IL TITOLARE</w:t>
      </w:r>
    </w:p>
    <w:p w14:paraId="50B74A93" w14:textId="3BB87A6F" w:rsidR="00381C16" w:rsidRDefault="00381C16" w:rsidP="00381C16">
      <w:pPr>
        <w:spacing w:before="120"/>
        <w:jc w:val="center"/>
        <w:rPr>
          <w:rFonts w:asciiTheme="minorHAnsi" w:hAnsiTheme="minorHAnsi" w:cstheme="minorHAnsi"/>
        </w:rPr>
      </w:pPr>
      <w:r w:rsidRPr="00381C16">
        <w:rPr>
          <w:rFonts w:asciiTheme="minorHAnsi" w:hAnsiTheme="minorHAnsi" w:cstheme="minorHAnsi"/>
        </w:rPr>
        <w:t>____________________________________________</w:t>
      </w:r>
    </w:p>
    <w:p w14:paraId="7095A47F" w14:textId="77777777" w:rsidR="0049767B" w:rsidRDefault="0049767B" w:rsidP="0049767B">
      <w:pPr>
        <w:spacing w:before="120"/>
        <w:rPr>
          <w:rFonts w:ascii="Studio Pro" w:hAnsi="Studio Pro"/>
          <w:sz w:val="20"/>
        </w:rPr>
      </w:pPr>
    </w:p>
    <w:p w14:paraId="13DA6FDC" w14:textId="6D57FB0F" w:rsidR="0049767B" w:rsidRPr="00381C16" w:rsidRDefault="0049767B" w:rsidP="0049767B">
      <w:pPr>
        <w:spacing w:before="120"/>
        <w:rPr>
          <w:rFonts w:asciiTheme="minorHAnsi" w:hAnsiTheme="minorHAnsi" w:cstheme="minorHAnsi"/>
        </w:rPr>
      </w:pPr>
      <w:r w:rsidRPr="00226F81">
        <w:rPr>
          <w:rFonts w:ascii="Studio Pro" w:hAnsi="Studio Pro"/>
          <w:sz w:val="20"/>
        </w:rPr>
        <w:t>Allegato documento d’identità in corso di validità del dichiarante</w:t>
      </w:r>
    </w:p>
    <w:sectPr w:rsidR="0049767B" w:rsidRPr="00381C16" w:rsidSect="006F45AC">
      <w:headerReference w:type="default" r:id="rId10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D78F1" w14:textId="77777777" w:rsidR="00EF2E1A" w:rsidRDefault="00EF2E1A" w:rsidP="00C77165">
      <w:pPr>
        <w:spacing w:after="0" w:line="240" w:lineRule="auto"/>
      </w:pPr>
      <w:r>
        <w:separator/>
      </w:r>
    </w:p>
  </w:endnote>
  <w:endnote w:type="continuationSeparator" w:id="0">
    <w:p w14:paraId="0C9F87FD" w14:textId="77777777" w:rsidR="00EF2E1A" w:rsidRDefault="00EF2E1A" w:rsidP="00C7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8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Lt BT">
    <w:altName w:val="Trebuchet MS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AsterLTStd">
    <w:altName w:val="New Aster 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??">
    <w:altName w:val="Yu Gothic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udio Pro">
    <w:altName w:val="Calibri"/>
    <w:panose1 w:val="00000000000000000000"/>
    <w:charset w:val="00"/>
    <w:family w:val="modern"/>
    <w:notTrueType/>
    <w:pitch w:val="variable"/>
    <w:sig w:usb0="20000007" w:usb1="0000001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0D24" w14:textId="77777777" w:rsidR="00EF2E1A" w:rsidRDefault="00EF2E1A" w:rsidP="00C77165">
      <w:pPr>
        <w:spacing w:after="0" w:line="240" w:lineRule="auto"/>
      </w:pPr>
      <w:r>
        <w:separator/>
      </w:r>
    </w:p>
  </w:footnote>
  <w:footnote w:type="continuationSeparator" w:id="0">
    <w:p w14:paraId="1F080FAF" w14:textId="77777777" w:rsidR="00EF2E1A" w:rsidRDefault="00EF2E1A" w:rsidP="00C77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F973" w14:textId="4BB9CD54" w:rsidR="00C77165" w:rsidRDefault="00C77165" w:rsidP="00AA5B64">
    <w:pPr>
      <w:pStyle w:val="Intestazione"/>
    </w:pPr>
  </w:p>
  <w:p w14:paraId="1EA180BA" w14:textId="77777777" w:rsidR="00C77165" w:rsidRDefault="00C77165">
    <w:pPr>
      <w:pStyle w:val="Intestazione"/>
    </w:pPr>
  </w:p>
  <w:p w14:paraId="34D43224" w14:textId="77777777" w:rsidR="00C77165" w:rsidRDefault="00C77165">
    <w:pPr>
      <w:pStyle w:val="Intestazione"/>
    </w:pPr>
  </w:p>
  <w:p w14:paraId="4B946F5C" w14:textId="77777777" w:rsidR="00C77165" w:rsidRDefault="00C77165">
    <w:pPr>
      <w:pStyle w:val="Intestazione"/>
    </w:pPr>
  </w:p>
  <w:p w14:paraId="188105EC" w14:textId="77777777" w:rsidR="00C77165" w:rsidRDefault="00C77165">
    <w:pPr>
      <w:pStyle w:val="Intestazione"/>
    </w:pPr>
  </w:p>
  <w:p w14:paraId="28CCFEFC" w14:textId="77777777" w:rsidR="00C77165" w:rsidRDefault="00C77165">
    <w:pPr>
      <w:pStyle w:val="Intestazione"/>
    </w:pPr>
  </w:p>
  <w:p w14:paraId="5B5ED1A0" w14:textId="77777777" w:rsidR="00AA5B64" w:rsidRDefault="00AA5B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2B0505C"/>
    <w:multiLevelType w:val="hybridMultilevel"/>
    <w:tmpl w:val="A3962DDC"/>
    <w:lvl w:ilvl="0" w:tplc="95CEA62E">
      <w:start w:val="2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B21BF"/>
    <w:multiLevelType w:val="hybridMultilevel"/>
    <w:tmpl w:val="7B2EF084"/>
    <w:lvl w:ilvl="0" w:tplc="8020EC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6749E"/>
    <w:multiLevelType w:val="hybridMultilevel"/>
    <w:tmpl w:val="4B3832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8738D"/>
    <w:multiLevelType w:val="hybridMultilevel"/>
    <w:tmpl w:val="7F8EE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784E52"/>
    <w:multiLevelType w:val="hybridMultilevel"/>
    <w:tmpl w:val="3258D89C"/>
    <w:lvl w:ilvl="0" w:tplc="BB2E616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622C7"/>
    <w:multiLevelType w:val="hybridMultilevel"/>
    <w:tmpl w:val="A5D6726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F90721"/>
    <w:multiLevelType w:val="hybridMultilevel"/>
    <w:tmpl w:val="4D66B446"/>
    <w:lvl w:ilvl="0" w:tplc="0410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F0437D8"/>
    <w:multiLevelType w:val="hybridMultilevel"/>
    <w:tmpl w:val="1AE6442C"/>
    <w:lvl w:ilvl="0" w:tplc="85B0229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84B58"/>
    <w:multiLevelType w:val="hybridMultilevel"/>
    <w:tmpl w:val="D2801B14"/>
    <w:lvl w:ilvl="0" w:tplc="C6600AD4">
      <w:start w:val="5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60285"/>
    <w:multiLevelType w:val="hybridMultilevel"/>
    <w:tmpl w:val="CA165F28"/>
    <w:lvl w:ilvl="0" w:tplc="85B0229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F160D"/>
    <w:multiLevelType w:val="hybridMultilevel"/>
    <w:tmpl w:val="C4EAD5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851876"/>
    <w:multiLevelType w:val="hybridMultilevel"/>
    <w:tmpl w:val="14AED44A"/>
    <w:lvl w:ilvl="0" w:tplc="311ED8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037EB9"/>
    <w:multiLevelType w:val="hybridMultilevel"/>
    <w:tmpl w:val="681EB776"/>
    <w:lvl w:ilvl="0" w:tplc="B6BAA6C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47631"/>
    <w:multiLevelType w:val="hybridMultilevel"/>
    <w:tmpl w:val="5DD2B688"/>
    <w:lvl w:ilvl="0" w:tplc="00E247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0581D7F"/>
    <w:multiLevelType w:val="hybridMultilevel"/>
    <w:tmpl w:val="AD620F1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C06D6"/>
    <w:multiLevelType w:val="singleLevel"/>
    <w:tmpl w:val="0410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num w:numId="1" w16cid:durableId="5435682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4767442">
    <w:abstractNumId w:val="10"/>
  </w:num>
  <w:num w:numId="3" w16cid:durableId="1073894996">
    <w:abstractNumId w:val="1"/>
  </w:num>
  <w:num w:numId="4" w16cid:durableId="1578706338">
    <w:abstractNumId w:val="14"/>
  </w:num>
  <w:num w:numId="5" w16cid:durableId="937325130">
    <w:abstractNumId w:val="3"/>
  </w:num>
  <w:num w:numId="6" w16cid:durableId="3349198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54653166">
    <w:abstractNumId w:val="6"/>
  </w:num>
  <w:num w:numId="8" w16cid:durableId="1586955600">
    <w:abstractNumId w:val="0"/>
  </w:num>
  <w:num w:numId="9" w16cid:durableId="1267812446">
    <w:abstractNumId w:val="15"/>
  </w:num>
  <w:num w:numId="10" w16cid:durableId="182716855">
    <w:abstractNumId w:val="13"/>
  </w:num>
  <w:num w:numId="11" w16cid:durableId="1450857409">
    <w:abstractNumId w:val="7"/>
  </w:num>
  <w:num w:numId="12" w16cid:durableId="372849980">
    <w:abstractNumId w:val="12"/>
  </w:num>
  <w:num w:numId="13" w16cid:durableId="1147478394">
    <w:abstractNumId w:val="17"/>
  </w:num>
  <w:num w:numId="14" w16cid:durableId="97683950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4618361">
    <w:abstractNumId w:val="16"/>
  </w:num>
  <w:num w:numId="16" w16cid:durableId="537283985">
    <w:abstractNumId w:val="4"/>
  </w:num>
  <w:num w:numId="17" w16cid:durableId="808210484">
    <w:abstractNumId w:val="2"/>
  </w:num>
  <w:num w:numId="18" w16cid:durableId="665743098">
    <w:abstractNumId w:val="8"/>
  </w:num>
  <w:num w:numId="19" w16cid:durableId="948051647">
    <w:abstractNumId w:val="11"/>
  </w:num>
  <w:num w:numId="20" w16cid:durableId="817252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7A"/>
    <w:rsid w:val="00026CA2"/>
    <w:rsid w:val="00040E4A"/>
    <w:rsid w:val="00050906"/>
    <w:rsid w:val="000622D2"/>
    <w:rsid w:val="00095475"/>
    <w:rsid w:val="000B360C"/>
    <w:rsid w:val="000C1697"/>
    <w:rsid w:val="000E6656"/>
    <w:rsid w:val="000E6AC4"/>
    <w:rsid w:val="000F5BAA"/>
    <w:rsid w:val="001036CE"/>
    <w:rsid w:val="00115742"/>
    <w:rsid w:val="00122DE9"/>
    <w:rsid w:val="00130912"/>
    <w:rsid w:val="0014303B"/>
    <w:rsid w:val="00155959"/>
    <w:rsid w:val="00161E63"/>
    <w:rsid w:val="00184629"/>
    <w:rsid w:val="001C10B3"/>
    <w:rsid w:val="0026133A"/>
    <w:rsid w:val="0027074B"/>
    <w:rsid w:val="00286B12"/>
    <w:rsid w:val="00293460"/>
    <w:rsid w:val="002C5826"/>
    <w:rsid w:val="002E6F74"/>
    <w:rsid w:val="00300ADE"/>
    <w:rsid w:val="00301CB8"/>
    <w:rsid w:val="0030642C"/>
    <w:rsid w:val="0032199F"/>
    <w:rsid w:val="00351654"/>
    <w:rsid w:val="00376841"/>
    <w:rsid w:val="00381C16"/>
    <w:rsid w:val="003B0481"/>
    <w:rsid w:val="003F1B28"/>
    <w:rsid w:val="003F79AD"/>
    <w:rsid w:val="0040498A"/>
    <w:rsid w:val="0045560E"/>
    <w:rsid w:val="0049767B"/>
    <w:rsid w:val="004D669A"/>
    <w:rsid w:val="004E701A"/>
    <w:rsid w:val="00561E0F"/>
    <w:rsid w:val="005657AD"/>
    <w:rsid w:val="005677D1"/>
    <w:rsid w:val="0057630B"/>
    <w:rsid w:val="005B1245"/>
    <w:rsid w:val="005D2DBE"/>
    <w:rsid w:val="005F3609"/>
    <w:rsid w:val="005F487A"/>
    <w:rsid w:val="006004BD"/>
    <w:rsid w:val="00605CDE"/>
    <w:rsid w:val="00627BA7"/>
    <w:rsid w:val="00642A7C"/>
    <w:rsid w:val="006838D6"/>
    <w:rsid w:val="006929AB"/>
    <w:rsid w:val="006A32B1"/>
    <w:rsid w:val="006A6D08"/>
    <w:rsid w:val="006B41F5"/>
    <w:rsid w:val="006C5A16"/>
    <w:rsid w:val="006F45AC"/>
    <w:rsid w:val="006F4E28"/>
    <w:rsid w:val="00701C86"/>
    <w:rsid w:val="0071337A"/>
    <w:rsid w:val="007427F4"/>
    <w:rsid w:val="00750138"/>
    <w:rsid w:val="0075549E"/>
    <w:rsid w:val="007611B0"/>
    <w:rsid w:val="00766E57"/>
    <w:rsid w:val="0077338A"/>
    <w:rsid w:val="00780068"/>
    <w:rsid w:val="007B6FFF"/>
    <w:rsid w:val="007C5527"/>
    <w:rsid w:val="007C65B1"/>
    <w:rsid w:val="007D0157"/>
    <w:rsid w:val="0080073B"/>
    <w:rsid w:val="00816544"/>
    <w:rsid w:val="00822521"/>
    <w:rsid w:val="008552E6"/>
    <w:rsid w:val="00876985"/>
    <w:rsid w:val="00887A92"/>
    <w:rsid w:val="008A1BCF"/>
    <w:rsid w:val="008B09C1"/>
    <w:rsid w:val="008C1281"/>
    <w:rsid w:val="00901BEE"/>
    <w:rsid w:val="009026D5"/>
    <w:rsid w:val="00916140"/>
    <w:rsid w:val="0092711C"/>
    <w:rsid w:val="009432C2"/>
    <w:rsid w:val="00955C9B"/>
    <w:rsid w:val="00961D2B"/>
    <w:rsid w:val="009C4282"/>
    <w:rsid w:val="009D37D4"/>
    <w:rsid w:val="009F3A8E"/>
    <w:rsid w:val="00A50B8D"/>
    <w:rsid w:val="00A557B9"/>
    <w:rsid w:val="00A66DC8"/>
    <w:rsid w:val="00A7284D"/>
    <w:rsid w:val="00A95A3E"/>
    <w:rsid w:val="00AA5B64"/>
    <w:rsid w:val="00AA777A"/>
    <w:rsid w:val="00AB5AD3"/>
    <w:rsid w:val="00AD10FE"/>
    <w:rsid w:val="00AD4F5A"/>
    <w:rsid w:val="00AF142B"/>
    <w:rsid w:val="00AF7F87"/>
    <w:rsid w:val="00B0767B"/>
    <w:rsid w:val="00B10867"/>
    <w:rsid w:val="00B241A5"/>
    <w:rsid w:val="00B67373"/>
    <w:rsid w:val="00B856F3"/>
    <w:rsid w:val="00B9123A"/>
    <w:rsid w:val="00BA65FA"/>
    <w:rsid w:val="00BF4A91"/>
    <w:rsid w:val="00C12A8E"/>
    <w:rsid w:val="00C134D5"/>
    <w:rsid w:val="00C34452"/>
    <w:rsid w:val="00C50AF9"/>
    <w:rsid w:val="00C77165"/>
    <w:rsid w:val="00C777B8"/>
    <w:rsid w:val="00C954F2"/>
    <w:rsid w:val="00D139CC"/>
    <w:rsid w:val="00D211DB"/>
    <w:rsid w:val="00D2314B"/>
    <w:rsid w:val="00D413E7"/>
    <w:rsid w:val="00D436B1"/>
    <w:rsid w:val="00D52A6D"/>
    <w:rsid w:val="00D64497"/>
    <w:rsid w:val="00D85A95"/>
    <w:rsid w:val="00DB178F"/>
    <w:rsid w:val="00DC0C9F"/>
    <w:rsid w:val="00DD52A0"/>
    <w:rsid w:val="00DE2695"/>
    <w:rsid w:val="00E22EC7"/>
    <w:rsid w:val="00E546EA"/>
    <w:rsid w:val="00EB4F4A"/>
    <w:rsid w:val="00EF2E1A"/>
    <w:rsid w:val="00EF6277"/>
    <w:rsid w:val="00F714E6"/>
    <w:rsid w:val="00FC04E2"/>
    <w:rsid w:val="00FE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D8F99"/>
  <w15:docId w15:val="{8FED2E50-7BE9-4737-8BAE-7BEFA58D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0B8D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286B12"/>
    <w:pPr>
      <w:keepNext/>
      <w:suppressAutoHyphens w:val="0"/>
      <w:spacing w:after="0" w:line="240" w:lineRule="auto"/>
      <w:jc w:val="center"/>
      <w:outlineLvl w:val="0"/>
    </w:pPr>
    <w:rPr>
      <w:rFonts w:ascii="Swis721 Lt BT" w:eastAsia="Times New Roman" w:hAnsi="Swis721 Lt BT"/>
      <w:kern w:val="0"/>
      <w:sz w:val="36"/>
      <w:szCs w:val="24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2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29AB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7716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7716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7716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771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7165"/>
  </w:style>
  <w:style w:type="paragraph" w:styleId="Pidipagina">
    <w:name w:val="footer"/>
    <w:basedOn w:val="Normale"/>
    <w:link w:val="PidipaginaCarattere"/>
    <w:uiPriority w:val="99"/>
    <w:unhideWhenUsed/>
    <w:rsid w:val="00C771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7165"/>
  </w:style>
  <w:style w:type="character" w:styleId="Collegamentoipertestuale">
    <w:name w:val="Hyperlink"/>
    <w:basedOn w:val="Carpredefinitoparagrafo"/>
    <w:rsid w:val="00C77165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7630B"/>
    <w:pPr>
      <w:ind w:left="720"/>
      <w:contextualSpacing/>
    </w:pPr>
  </w:style>
  <w:style w:type="paragraph" w:customStyle="1" w:styleId="Paragrafoelenco1">
    <w:name w:val="Paragrafo elenco1"/>
    <w:basedOn w:val="Normale"/>
    <w:rsid w:val="00A50B8D"/>
  </w:style>
  <w:style w:type="paragraph" w:styleId="NormaleWeb">
    <w:name w:val="Normal (Web)"/>
    <w:basedOn w:val="Normale"/>
    <w:uiPriority w:val="99"/>
    <w:rsid w:val="00A50B8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customStyle="1" w:styleId="listparagraph">
    <w:name w:val="listparagraph"/>
    <w:basedOn w:val="Normale"/>
    <w:rsid w:val="006004B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286B12"/>
    <w:rPr>
      <w:rFonts w:ascii="Swis721 Lt BT" w:eastAsia="Times New Roman" w:hAnsi="Swis721 Lt BT" w:cs="Times New Roman"/>
      <w:sz w:val="36"/>
      <w:szCs w:val="24"/>
      <w:lang w:val="en-GB" w:eastAsia="it-IT"/>
    </w:rPr>
  </w:style>
  <w:style w:type="paragraph" w:styleId="Titolo">
    <w:name w:val="Title"/>
    <w:basedOn w:val="Normale"/>
    <w:link w:val="TitoloCarattere"/>
    <w:uiPriority w:val="10"/>
    <w:qFormat/>
    <w:rsid w:val="00286B12"/>
    <w:pPr>
      <w:suppressAutoHyphens w:val="0"/>
      <w:spacing w:after="0" w:line="240" w:lineRule="auto"/>
      <w:jc w:val="center"/>
    </w:pPr>
    <w:rPr>
      <w:rFonts w:ascii="Swis721 Lt BT" w:eastAsia="Times New Roman" w:hAnsi="Swis721 Lt BT"/>
      <w:kern w:val="0"/>
      <w:sz w:val="36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86B12"/>
    <w:rPr>
      <w:rFonts w:ascii="Swis721 Lt BT" w:eastAsia="Times New Roman" w:hAnsi="Swis721 Lt BT" w:cs="Times New Roman"/>
      <w:sz w:val="36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286B12"/>
    <w:pPr>
      <w:suppressAutoHyphens w:val="0"/>
      <w:spacing w:after="0" w:line="240" w:lineRule="auto"/>
      <w:ind w:left="1440" w:hanging="1440"/>
      <w:jc w:val="both"/>
    </w:pPr>
    <w:rPr>
      <w:rFonts w:ascii="Swis721 Lt BT" w:eastAsia="Times New Roman" w:hAnsi="Swis721 Lt BT"/>
      <w:kern w:val="0"/>
      <w:sz w:val="28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86B12"/>
    <w:rPr>
      <w:rFonts w:ascii="Swis721 Lt BT" w:eastAsia="Times New Roman" w:hAnsi="Swis721 Lt BT" w:cs="Times New Roman"/>
      <w:sz w:val="28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286B12"/>
    <w:pPr>
      <w:suppressAutoHyphens w:val="0"/>
      <w:spacing w:after="0" w:line="240" w:lineRule="auto"/>
      <w:jc w:val="both"/>
    </w:pPr>
    <w:rPr>
      <w:rFonts w:ascii="Swis721 Lt BT" w:eastAsia="Times New Roman" w:hAnsi="Swis721 Lt BT"/>
      <w:kern w:val="0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286B12"/>
    <w:rPr>
      <w:rFonts w:ascii="Swis721 Lt BT" w:eastAsia="Times New Roman" w:hAnsi="Swis721 Lt BT" w:cs="Times New Roman"/>
      <w:szCs w:val="24"/>
      <w:lang w:eastAsia="it-IT"/>
    </w:rPr>
  </w:style>
  <w:style w:type="paragraph" w:customStyle="1" w:styleId="Testo10modulistica">
    <w:name w:val="Testo 10 modulistica"/>
    <w:basedOn w:val="Normale"/>
    <w:rsid w:val="003F1B28"/>
    <w:pPr>
      <w:suppressAutoHyphens w:val="0"/>
      <w:autoSpaceDE w:val="0"/>
      <w:autoSpaceDN w:val="0"/>
      <w:adjustRightInd w:val="0"/>
      <w:spacing w:after="0" w:line="288" w:lineRule="atLeast"/>
      <w:ind w:firstLine="360"/>
      <w:jc w:val="both"/>
    </w:pPr>
    <w:rPr>
      <w:rFonts w:ascii="NewAster" w:eastAsia="Times New Roman" w:hAnsi="NewAster"/>
      <w:color w:val="000000"/>
      <w:kern w:val="0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40498A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40498A"/>
    <w:rPr>
      <w:rFonts w:ascii="Calibri" w:eastAsia="Calibri" w:hAnsi="Calibri" w:cs="Times New Roman"/>
      <w:kern w:val="1"/>
      <w:sz w:val="16"/>
      <w:szCs w:val="16"/>
      <w:lang w:eastAsia="ar-SA"/>
    </w:rPr>
  </w:style>
  <w:style w:type="paragraph" w:customStyle="1" w:styleId="Style1">
    <w:name w:val="Style 1"/>
    <w:basedOn w:val="Normale"/>
    <w:uiPriority w:val="99"/>
    <w:rsid w:val="0040498A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val="en-US" w:eastAsia="it-IT"/>
    </w:rPr>
  </w:style>
  <w:style w:type="paragraph" w:customStyle="1" w:styleId="INFRA">
    <w:name w:val="INFRA"/>
    <w:basedOn w:val="Normale"/>
    <w:uiPriority w:val="99"/>
    <w:rsid w:val="0040498A"/>
    <w:pPr>
      <w:widowControl w:val="0"/>
      <w:suppressAutoHyphens w:val="0"/>
      <w:autoSpaceDE w:val="0"/>
      <w:autoSpaceDN w:val="0"/>
      <w:adjustRightInd w:val="0"/>
      <w:spacing w:after="0" w:line="238" w:lineRule="atLeast"/>
      <w:ind w:firstLine="340"/>
      <w:jc w:val="both"/>
      <w:textAlignment w:val="center"/>
    </w:pPr>
    <w:rPr>
      <w:rFonts w:ascii="NewAsterLTStd" w:eastAsia="Times New Roman" w:hAnsi="NewAsterLTStd" w:cs="NewAsterLTStd"/>
      <w:color w:val="000000"/>
      <w:kern w:val="0"/>
      <w:sz w:val="20"/>
      <w:szCs w:val="20"/>
      <w:u w:color="000000"/>
      <w:lang w:eastAsia="it-IT"/>
    </w:rPr>
  </w:style>
  <w:style w:type="paragraph" w:customStyle="1" w:styleId="Paragrafoelenco2">
    <w:name w:val="Paragrafo elenco2"/>
    <w:basedOn w:val="Normale"/>
    <w:rsid w:val="00381C16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it-IT"/>
    </w:rPr>
  </w:style>
  <w:style w:type="paragraph" w:styleId="Firma">
    <w:name w:val="Signature"/>
    <w:basedOn w:val="Normale"/>
    <w:link w:val="FirmaCarattere"/>
    <w:rsid w:val="00381C16"/>
    <w:pPr>
      <w:overflowPunct w:val="0"/>
      <w:autoSpaceDE w:val="0"/>
      <w:spacing w:before="400" w:after="800" w:line="240" w:lineRule="auto"/>
      <w:ind w:left="4253"/>
      <w:jc w:val="center"/>
      <w:textAlignment w:val="baseline"/>
    </w:pPr>
    <w:rPr>
      <w:rFonts w:ascii="Tahoma" w:eastAsia="Times New Roman" w:hAnsi="Tahoma"/>
      <w:kern w:val="0"/>
      <w:szCs w:val="20"/>
    </w:rPr>
  </w:style>
  <w:style w:type="character" w:customStyle="1" w:styleId="FirmaCarattere">
    <w:name w:val="Firma Carattere"/>
    <w:basedOn w:val="Carpredefinitoparagrafo"/>
    <w:link w:val="Firma"/>
    <w:rsid w:val="00381C16"/>
    <w:rPr>
      <w:rFonts w:ascii="Tahoma" w:eastAsia="Times New Roman" w:hAnsi="Tahoma" w:cs="Times New Roman"/>
      <w:szCs w:val="20"/>
      <w:lang w:eastAsia="ar-SA"/>
    </w:rPr>
  </w:style>
  <w:style w:type="paragraph" w:customStyle="1" w:styleId="Rientrocorpodeltesto21">
    <w:name w:val="Rientro corpo del testo 21"/>
    <w:basedOn w:val="Normale"/>
    <w:rsid w:val="00381C16"/>
    <w:pPr>
      <w:keepLines/>
      <w:tabs>
        <w:tab w:val="center" w:pos="851"/>
        <w:tab w:val="right" w:pos="9600"/>
      </w:tabs>
      <w:spacing w:before="28" w:after="0" w:line="240" w:lineRule="auto"/>
      <w:ind w:left="709"/>
      <w:jc w:val="both"/>
    </w:pPr>
    <w:rPr>
      <w:rFonts w:ascii="Century Gothic" w:eastAsia="MS ??" w:hAnsi="Century Gothic" w:cs="Century Gothic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1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settiegatti.eu/info/norme/statali/2023_0036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osettiegatti.eu/info/norme/statali/2023_0036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8E3E9-380A-4275-A81F-73F89ECA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Valentina Paro</cp:lastModifiedBy>
  <cp:revision>2</cp:revision>
  <cp:lastPrinted>2016-01-21T10:07:00Z</cp:lastPrinted>
  <dcterms:created xsi:type="dcterms:W3CDTF">2026-10-09T15:25:00Z</dcterms:created>
  <dcterms:modified xsi:type="dcterms:W3CDTF">2026-10-09T15:25:00Z</dcterms:modified>
</cp:coreProperties>
</file>