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bookmarkStart w:id="0" w:name="_GoBack"/>
      <w:bookmarkEnd w:id="0"/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D7365A" w:rsidRDefault="00AA6A1A" w:rsidP="00D7365A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D7365A" w:rsidRPr="00B10E68">
        <w:rPr>
          <w:rFonts w:ascii="Comic Sans MS" w:hAnsi="Comic Sans MS" w:cs="Arial"/>
          <w:b/>
          <w:sz w:val="22"/>
          <w:szCs w:val="22"/>
        </w:rPr>
        <w:t xml:space="preserve">AVVISO DI </w:t>
      </w:r>
      <w:r w:rsidR="00D7365A">
        <w:rPr>
          <w:rFonts w:ascii="Comic Sans MS" w:hAnsi="Comic Sans MS" w:cs="Arial"/>
          <w:b/>
          <w:sz w:val="22"/>
          <w:szCs w:val="22"/>
        </w:rPr>
        <w:t>MANIFESTAZIONE DI INTERESSE</w:t>
      </w:r>
      <w:r w:rsidR="00D7365A" w:rsidRPr="00B10E68">
        <w:rPr>
          <w:rFonts w:ascii="Comic Sans MS" w:hAnsi="Comic Sans MS" w:cs="Arial"/>
          <w:b/>
          <w:sz w:val="22"/>
          <w:szCs w:val="22"/>
        </w:rPr>
        <w:t xml:space="preserve"> DI UNA </w:t>
      </w:r>
      <w:r w:rsidR="00D7365A" w:rsidRPr="00B10E68">
        <w:rPr>
          <w:rFonts w:ascii="Comic Sans MS" w:hAnsi="Comic Sans MS" w:cs="Arial"/>
          <w:b/>
          <w:caps/>
          <w:sz w:val="22"/>
          <w:szCs w:val="22"/>
        </w:rPr>
        <w:t xml:space="preserve">procedura </w:t>
      </w:r>
      <w:r w:rsidR="00D7365A">
        <w:rPr>
          <w:rFonts w:ascii="Comic Sans MS" w:hAnsi="Comic Sans MS" w:cs="Arial"/>
          <w:b/>
          <w:caps/>
          <w:sz w:val="22"/>
          <w:szCs w:val="22"/>
        </w:rPr>
        <w:t xml:space="preserve">TELEMATICA </w:t>
      </w:r>
      <w:r w:rsidR="00D7365A" w:rsidRPr="00B10E68">
        <w:rPr>
          <w:rFonts w:ascii="Comic Sans MS" w:hAnsi="Comic Sans MS" w:cs="Arial"/>
          <w:b/>
          <w:caps/>
          <w:sz w:val="22"/>
          <w:szCs w:val="22"/>
        </w:rPr>
        <w:t>negoziata EX art. 36, COMMA 2, LETT. B) del d. lgs</w:t>
      </w:r>
      <w:r w:rsidR="00D7365A" w:rsidRPr="006F3865">
        <w:rPr>
          <w:rFonts w:ascii="Comic Sans MS" w:hAnsi="Comic Sans MS" w:cs="Arial"/>
          <w:b/>
          <w:sz w:val="22"/>
          <w:szCs w:val="22"/>
        </w:rPr>
        <w:t xml:space="preserve">. 50/2016 PER L’AFFIDAMENTO DEL SERVIZIO DI </w:t>
      </w:r>
      <w:r w:rsidR="00D7365A" w:rsidRPr="0060001D">
        <w:rPr>
          <w:rFonts w:ascii="Comic Sans MS" w:hAnsi="Comic Sans MS" w:cs="Arial"/>
          <w:b/>
          <w:sz w:val="22"/>
          <w:szCs w:val="22"/>
        </w:rPr>
        <w:t>“</w:t>
      </w:r>
      <w:r w:rsidR="00D7365A">
        <w:rPr>
          <w:rFonts w:ascii="Comic Sans MS" w:hAnsi="Comic Sans MS" w:cs="Arial"/>
          <w:b/>
          <w:sz w:val="22"/>
          <w:szCs w:val="22"/>
        </w:rPr>
        <w:t>CONSULENZA CONTABILE E AMMINISTRATIVA, TENUTA CONTABILITA' E BILANCI</w:t>
      </w:r>
      <w:r w:rsidR="00D7365A" w:rsidRPr="0060001D">
        <w:rPr>
          <w:rFonts w:ascii="Comic Sans MS" w:hAnsi="Comic Sans MS" w:cs="Arial"/>
          <w:b/>
          <w:sz w:val="22"/>
          <w:szCs w:val="22"/>
        </w:rPr>
        <w:t xml:space="preserve">” PER IL </w:t>
      </w:r>
      <w:r w:rsidR="00D7365A">
        <w:rPr>
          <w:rFonts w:ascii="Comic Sans MS" w:hAnsi="Comic Sans MS" w:cs="Arial"/>
          <w:b/>
          <w:sz w:val="22"/>
          <w:szCs w:val="22"/>
        </w:rPr>
        <w:t>PERIODO COMPRESO TRA FEBBRAIO 2019 E DICEMBRE 2020 E OPZIONE PER UN ULTERIORE BIENNIO.</w:t>
      </w:r>
    </w:p>
    <w:p w:rsidR="00AA6A1A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B81945" w:rsidRPr="005E1846" w:rsidRDefault="00B81945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</w:t>
      </w:r>
      <w:r w:rsidR="00765465">
        <w:rPr>
          <w:rFonts w:ascii="Comic Sans MS" w:hAnsi="Comic Sans MS" w:cs="Arial"/>
          <w:sz w:val="22"/>
          <w:szCs w:val="22"/>
        </w:rPr>
        <w:t>DGUE</w:t>
      </w:r>
      <w:r w:rsidRPr="005E1846">
        <w:rPr>
          <w:rFonts w:ascii="Comic Sans MS" w:hAnsi="Comic Sans MS" w:cs="Arial"/>
          <w:sz w:val="22"/>
          <w:szCs w:val="22"/>
        </w:rPr>
        <w:t xml:space="preserve">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365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5465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81945"/>
    <w:rsid w:val="00B97771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7365A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5</cp:revision>
  <cp:lastPrinted>2014-04-14T07:59:00Z</cp:lastPrinted>
  <dcterms:created xsi:type="dcterms:W3CDTF">2018-10-15T08:58:00Z</dcterms:created>
  <dcterms:modified xsi:type="dcterms:W3CDTF">2018-11-28T15:31:00Z</dcterms:modified>
</cp:coreProperties>
</file>