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1C94BA74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77777777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5B2AA473" w:rsidR="00AA6A1A" w:rsidRPr="00574447" w:rsidRDefault="00D31729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C33DAF">
        <w:rPr>
          <w:rFonts w:ascii="Comic Sans MS" w:hAnsi="Comic Sans MS" w:cs="Arial"/>
          <w:b/>
          <w:sz w:val="22"/>
          <w:szCs w:val="22"/>
        </w:rPr>
        <w:t xml:space="preserve">AVVISO DI MANIFESTAZIONE DI INTERESSE PROPEDEUTICA ALL'INDIZIONE DI UNA PROCEDURA NEGOZIATA EX ART. </w:t>
      </w:r>
      <w:r>
        <w:rPr>
          <w:rFonts w:ascii="Comic Sans MS" w:hAnsi="Comic Sans MS" w:cs="Arial"/>
          <w:b/>
          <w:sz w:val="22"/>
          <w:szCs w:val="22"/>
        </w:rPr>
        <w:t>50</w:t>
      </w:r>
      <w:r w:rsidRPr="00C33DAF">
        <w:rPr>
          <w:rFonts w:ascii="Comic Sans MS" w:hAnsi="Comic Sans MS" w:cs="Arial"/>
          <w:b/>
          <w:sz w:val="22"/>
          <w:szCs w:val="22"/>
        </w:rPr>
        <w:t xml:space="preserve">, CO. </w:t>
      </w:r>
      <w:r>
        <w:rPr>
          <w:rFonts w:ascii="Comic Sans MS" w:hAnsi="Comic Sans MS" w:cs="Arial"/>
          <w:b/>
          <w:sz w:val="22"/>
          <w:szCs w:val="22"/>
        </w:rPr>
        <w:t>1</w:t>
      </w:r>
      <w:r w:rsidRPr="00C33DAF">
        <w:rPr>
          <w:rFonts w:ascii="Comic Sans MS" w:hAnsi="Comic Sans MS" w:cs="Arial"/>
          <w:b/>
          <w:sz w:val="22"/>
          <w:szCs w:val="22"/>
        </w:rPr>
        <w:t xml:space="preserve">, LETT. </w:t>
      </w:r>
      <w:r>
        <w:rPr>
          <w:rFonts w:ascii="Comic Sans MS" w:hAnsi="Comic Sans MS" w:cs="Arial"/>
          <w:b/>
          <w:sz w:val="22"/>
          <w:szCs w:val="22"/>
        </w:rPr>
        <w:t>E</w:t>
      </w:r>
      <w:r w:rsidRPr="00C33DAF">
        <w:rPr>
          <w:rFonts w:ascii="Comic Sans MS" w:hAnsi="Comic Sans MS" w:cs="Arial"/>
          <w:b/>
          <w:sz w:val="22"/>
          <w:szCs w:val="22"/>
        </w:rPr>
        <w:t xml:space="preserve">) DEL D. LGS. N. </w:t>
      </w:r>
      <w:r>
        <w:rPr>
          <w:rFonts w:ascii="Comic Sans MS" w:hAnsi="Comic Sans MS" w:cs="Arial"/>
          <w:b/>
          <w:sz w:val="22"/>
          <w:szCs w:val="22"/>
        </w:rPr>
        <w:t>36</w:t>
      </w:r>
      <w:r w:rsidRPr="00C33DAF">
        <w:rPr>
          <w:rFonts w:ascii="Comic Sans MS" w:hAnsi="Comic Sans MS" w:cs="Arial"/>
          <w:b/>
          <w:sz w:val="22"/>
          <w:szCs w:val="22"/>
        </w:rPr>
        <w:t>/20</w:t>
      </w:r>
      <w:r>
        <w:rPr>
          <w:rFonts w:ascii="Comic Sans MS" w:hAnsi="Comic Sans MS" w:cs="Arial"/>
          <w:b/>
          <w:sz w:val="22"/>
          <w:szCs w:val="22"/>
        </w:rPr>
        <w:t>23</w:t>
      </w:r>
      <w:r w:rsidRPr="00C33DAF">
        <w:rPr>
          <w:rFonts w:ascii="Comic Sans MS" w:hAnsi="Comic Sans MS" w:cs="Arial"/>
          <w:b/>
          <w:sz w:val="22"/>
          <w:szCs w:val="22"/>
        </w:rPr>
        <w:t xml:space="preserve"> DA ESPLETARSI SU PIATTAFORMA TELEMATICA </w:t>
      </w:r>
      <w:r w:rsidRPr="00C41FEA">
        <w:rPr>
          <w:rFonts w:ascii="Comic Sans MS" w:hAnsi="Comic Sans MS" w:cs="Calibri"/>
          <w:b/>
          <w:sz w:val="22"/>
          <w:szCs w:val="22"/>
        </w:rPr>
        <w:t xml:space="preserve">PER LA CONCLUSIONE DI UN ACCORDO QUADRO CON UNICO OPERATORE PER </w:t>
      </w:r>
      <w:r>
        <w:rPr>
          <w:rFonts w:ascii="Comic Sans MS" w:hAnsi="Comic Sans MS" w:cs="Calibri"/>
          <w:b/>
          <w:sz w:val="22"/>
          <w:szCs w:val="22"/>
        </w:rPr>
        <w:t>I</w:t>
      </w:r>
      <w:r w:rsidRPr="00C41FEA">
        <w:rPr>
          <w:rFonts w:ascii="Comic Sans MS" w:hAnsi="Comic Sans MS" w:cs="Calibri"/>
          <w:b/>
          <w:sz w:val="22"/>
          <w:szCs w:val="22"/>
        </w:rPr>
        <w:t>L</w:t>
      </w:r>
      <w:r>
        <w:rPr>
          <w:rFonts w:ascii="Comic Sans MS" w:hAnsi="Comic Sans MS" w:cs="Calibri"/>
          <w:b/>
          <w:sz w:val="22"/>
          <w:szCs w:val="22"/>
        </w:rPr>
        <w:t xml:space="preserve"> </w:t>
      </w:r>
      <w:r w:rsidRPr="00944028">
        <w:rPr>
          <w:rFonts w:ascii="Comic Sans MS" w:hAnsi="Comic Sans MS" w:cs="Calibri"/>
          <w:b/>
          <w:bCs/>
          <w:sz w:val="22"/>
          <w:szCs w:val="22"/>
        </w:rPr>
        <w:t>SERVIZIO DI MANUTENZIONE ORDINARIA, MANUTENZIONE STRAORDINARIA E RIPARAZIONE DEGLI AUTOMEZZI E DELLE ATTREZZATURE AZIENDALI DELLA LIGNANO SABBIADORO GESTIONI Spa RELATIVAMENTE ALL’ATTIVITÀ E ALLA COMPONENTISTICA.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497DBE21" w:rsidR="00AA6A1A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alla </w:t>
      </w:r>
      <w:r w:rsidR="001B6465">
        <w:rPr>
          <w:rFonts w:ascii="Comic Sans MS" w:hAnsi="Comic Sans MS" w:cs="Arial"/>
          <w:sz w:val="22"/>
          <w:szCs w:val="22"/>
        </w:rPr>
        <w:t xml:space="preserve">successiva procedura negoziata telematica </w:t>
      </w:r>
      <w:r w:rsidRPr="005E1846">
        <w:rPr>
          <w:rFonts w:ascii="Comic Sans MS" w:hAnsi="Comic Sans MS" w:cs="Arial"/>
          <w:sz w:val="22"/>
          <w:szCs w:val="22"/>
        </w:rPr>
        <w:t>in oggetto.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14D165D0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 xml:space="preserve">’insussistenza dei motivi di esclusione </w:t>
      </w:r>
      <w:r w:rsidR="008F793D">
        <w:rPr>
          <w:rFonts w:ascii="Comic Sans MS" w:hAnsi="Comic Sans MS" w:cs="Arial"/>
        </w:rPr>
        <w:t xml:space="preserve">automatica </w:t>
      </w:r>
      <w:r w:rsidR="00042780">
        <w:rPr>
          <w:rFonts w:ascii="Comic Sans MS" w:hAnsi="Comic Sans MS" w:cs="Arial"/>
        </w:rPr>
        <w:t xml:space="preserve">e non automatica </w:t>
      </w:r>
      <w:r w:rsidRPr="0027694A">
        <w:rPr>
          <w:rFonts w:ascii="Comic Sans MS" w:hAnsi="Comic Sans MS" w:cs="Arial"/>
        </w:rPr>
        <w:t>di cui a</w:t>
      </w:r>
      <w:r w:rsidR="00042780">
        <w:rPr>
          <w:rFonts w:ascii="Comic Sans MS" w:hAnsi="Comic Sans MS" w:cs="Arial"/>
        </w:rPr>
        <w:t>g</w:t>
      </w:r>
      <w:r w:rsidRPr="0027694A">
        <w:rPr>
          <w:rFonts w:ascii="Comic Sans MS" w:hAnsi="Comic Sans MS" w:cs="Arial"/>
        </w:rPr>
        <w:t>l</w:t>
      </w:r>
      <w:r w:rsidR="00042780">
        <w:rPr>
          <w:rFonts w:ascii="Comic Sans MS" w:hAnsi="Comic Sans MS" w:cs="Arial"/>
        </w:rPr>
        <w:t xml:space="preserve">i </w:t>
      </w:r>
      <w:r w:rsidRPr="0027694A">
        <w:rPr>
          <w:rFonts w:ascii="Comic Sans MS" w:hAnsi="Comic Sans MS" w:cs="Arial"/>
        </w:rPr>
        <w:t>art</w:t>
      </w:r>
      <w:r w:rsidR="00042780">
        <w:rPr>
          <w:rFonts w:ascii="Comic Sans MS" w:hAnsi="Comic Sans MS" w:cs="Arial"/>
        </w:rPr>
        <w:t>t</w:t>
      </w:r>
      <w:r w:rsidRPr="0027694A">
        <w:rPr>
          <w:rFonts w:ascii="Comic Sans MS" w:hAnsi="Comic Sans MS" w:cs="Arial"/>
        </w:rPr>
        <w:t xml:space="preserve">. </w:t>
      </w:r>
      <w:r w:rsidR="00042780">
        <w:rPr>
          <w:rFonts w:ascii="Comic Sans MS" w:hAnsi="Comic Sans MS" w:cs="Arial"/>
        </w:rPr>
        <w:t>94 e 95</w:t>
      </w:r>
      <w:r w:rsidRPr="0027694A">
        <w:rPr>
          <w:rFonts w:ascii="Comic Sans MS" w:hAnsi="Comic Sans MS" w:cs="Arial"/>
        </w:rPr>
        <w:t xml:space="preserve">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</w:t>
      </w:r>
      <w:r w:rsidR="00042780">
        <w:rPr>
          <w:rFonts w:ascii="Comic Sans MS" w:hAnsi="Comic Sans MS" w:cs="Arial"/>
        </w:rPr>
        <w:t>36</w:t>
      </w:r>
      <w:r w:rsidRPr="0027694A">
        <w:rPr>
          <w:rFonts w:ascii="Comic Sans MS" w:hAnsi="Comic Sans MS" w:cs="Arial"/>
        </w:rPr>
        <w:t>/20</w:t>
      </w:r>
      <w:r w:rsidR="00042780">
        <w:rPr>
          <w:rFonts w:ascii="Comic Sans MS" w:hAnsi="Comic Sans MS" w:cs="Arial"/>
        </w:rPr>
        <w:t>23</w:t>
      </w:r>
      <w:r w:rsidRPr="0027694A">
        <w:rPr>
          <w:rFonts w:ascii="Comic Sans MS" w:hAnsi="Comic Sans MS" w:cs="Arial"/>
        </w:rPr>
        <w:t>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70919B0" w14:textId="69D9D16D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</w:t>
      </w:r>
      <w:r w:rsidR="00E82175">
        <w:rPr>
          <w:rFonts w:ascii="Comic Sans MS" w:hAnsi="Comic Sans MS" w:cs="Arial"/>
        </w:rPr>
        <w:t xml:space="preserve"> </w:t>
      </w:r>
      <w:r w:rsidR="00E82175" w:rsidRPr="003B6211">
        <w:rPr>
          <w:rFonts w:ascii="Comic Sans MS" w:hAnsi="Comic Sans MS" w:cs="Arial"/>
        </w:rPr>
        <w:t>e di capacità economico-finanziaria</w:t>
      </w:r>
      <w:r w:rsidRPr="003B6211">
        <w:rPr>
          <w:rFonts w:ascii="Comic Sans MS" w:hAnsi="Comic Sans MS" w:cs="Arial"/>
        </w:rPr>
        <w:t xml:space="preserve"> (art. </w:t>
      </w:r>
      <w:r w:rsidR="00042780" w:rsidRPr="003B6211">
        <w:rPr>
          <w:rFonts w:ascii="Comic Sans MS" w:hAnsi="Comic Sans MS" w:cs="Arial"/>
        </w:rPr>
        <w:t>100</w:t>
      </w:r>
      <w:r w:rsidRPr="003B6211">
        <w:rPr>
          <w:rFonts w:ascii="Comic Sans MS" w:hAnsi="Comic Sans MS" w:cs="Arial"/>
        </w:rPr>
        <w:t xml:space="preserve"> comm</w:t>
      </w:r>
      <w:r w:rsidR="00E82175" w:rsidRPr="003B6211">
        <w:rPr>
          <w:rFonts w:ascii="Comic Sans MS" w:hAnsi="Comic Sans MS" w:cs="Arial"/>
        </w:rPr>
        <w:t>i</w:t>
      </w:r>
      <w:r w:rsidRPr="003B6211">
        <w:rPr>
          <w:rFonts w:ascii="Comic Sans MS" w:hAnsi="Comic Sans MS" w:cs="Arial"/>
        </w:rPr>
        <w:t xml:space="preserve"> </w:t>
      </w:r>
      <w:r w:rsidR="00042780" w:rsidRPr="003B6211">
        <w:rPr>
          <w:rFonts w:ascii="Comic Sans MS" w:hAnsi="Comic Sans MS" w:cs="Arial"/>
        </w:rPr>
        <w:t>3</w:t>
      </w:r>
      <w:r w:rsidR="00E82175" w:rsidRPr="003B6211">
        <w:rPr>
          <w:rFonts w:ascii="Comic Sans MS" w:hAnsi="Comic Sans MS" w:cs="Arial"/>
        </w:rPr>
        <w:t xml:space="preserve"> e 11</w:t>
      </w:r>
      <w:r w:rsidRPr="003B6211">
        <w:rPr>
          <w:rFonts w:ascii="Comic Sans MS" w:hAnsi="Comic Sans MS" w:cs="Arial"/>
        </w:rPr>
        <w:t xml:space="preserve"> del D.</w:t>
      </w:r>
      <w:r w:rsidR="00EB3AAE" w:rsidRPr="003B6211">
        <w:rPr>
          <w:rFonts w:ascii="Comic Sans MS" w:hAnsi="Comic Sans MS" w:cs="Arial"/>
        </w:rPr>
        <w:t xml:space="preserve"> </w:t>
      </w:r>
      <w:r w:rsidRPr="003B6211">
        <w:rPr>
          <w:rFonts w:ascii="Comic Sans MS" w:hAnsi="Comic Sans MS" w:cs="Arial"/>
        </w:rPr>
        <w:t>Lgs</w:t>
      </w:r>
      <w:r w:rsidR="00EB3AAE" w:rsidRPr="003B6211">
        <w:rPr>
          <w:rFonts w:ascii="Comic Sans MS" w:hAnsi="Comic Sans MS" w:cs="Arial"/>
        </w:rPr>
        <w:t>.</w:t>
      </w:r>
      <w:r w:rsidRPr="003B6211">
        <w:rPr>
          <w:rFonts w:ascii="Comic Sans MS" w:hAnsi="Comic Sans MS" w:cs="Arial"/>
        </w:rPr>
        <w:t xml:space="preserve"> n. </w:t>
      </w:r>
      <w:r w:rsidR="00042780" w:rsidRPr="003B6211">
        <w:rPr>
          <w:rFonts w:ascii="Comic Sans MS" w:hAnsi="Comic Sans MS" w:cs="Arial"/>
        </w:rPr>
        <w:t>36</w:t>
      </w:r>
      <w:r w:rsidRPr="003B6211">
        <w:rPr>
          <w:rFonts w:ascii="Comic Sans MS" w:hAnsi="Comic Sans MS" w:cs="Arial"/>
        </w:rPr>
        <w:t>/20</w:t>
      </w:r>
      <w:r w:rsidR="00042780" w:rsidRPr="003B6211">
        <w:rPr>
          <w:rFonts w:ascii="Comic Sans MS" w:hAnsi="Comic Sans MS" w:cs="Arial"/>
        </w:rPr>
        <w:t>23</w:t>
      </w:r>
      <w:r w:rsidRPr="003B6211">
        <w:rPr>
          <w:rFonts w:ascii="Comic Sans MS" w:hAnsi="Comic Sans MS" w:cs="Arial"/>
        </w:rPr>
        <w:t>), come di seg</w:t>
      </w:r>
      <w:r w:rsidRPr="0027694A">
        <w:rPr>
          <w:rFonts w:ascii="Comic Sans MS" w:hAnsi="Comic Sans MS" w:cs="Arial"/>
        </w:rPr>
        <w:t>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259BF3FF" w14:textId="04519105" w:rsidR="00E82175" w:rsidRPr="002B56F1" w:rsidRDefault="00E82175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Fatturato globale </w:t>
      </w:r>
      <w:r w:rsidR="00732199">
        <w:rPr>
          <w:rFonts w:ascii="Comic Sans MS" w:hAnsi="Comic Sans MS" w:cs="Arial"/>
        </w:rPr>
        <w:t>minimo annuo riferito agli ultimi esercizi finanziari disponibili pari ad € ______________.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gara a procedura negoziata ed accertato dalla Stazione appaltante nei modi di legge.</w:t>
      </w: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18D51B5B" w14:textId="75258D72" w:rsidR="003B1B65" w:rsidRPr="005E1846" w:rsidRDefault="00EC1639" w:rsidP="00FE701B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6691359">
    <w:abstractNumId w:val="0"/>
  </w:num>
  <w:num w:numId="2" w16cid:durableId="1348370069">
    <w:abstractNumId w:val="3"/>
  </w:num>
  <w:num w:numId="3" w16cid:durableId="2036229955">
    <w:abstractNumId w:val="17"/>
  </w:num>
  <w:num w:numId="4" w16cid:durableId="902763189">
    <w:abstractNumId w:val="1"/>
  </w:num>
  <w:num w:numId="5" w16cid:durableId="1736855427">
    <w:abstractNumId w:val="10"/>
  </w:num>
  <w:num w:numId="6" w16cid:durableId="1937054307">
    <w:abstractNumId w:val="22"/>
  </w:num>
  <w:num w:numId="7" w16cid:durableId="1335911563">
    <w:abstractNumId w:val="16"/>
  </w:num>
  <w:num w:numId="8" w16cid:durableId="958561840">
    <w:abstractNumId w:val="6"/>
  </w:num>
  <w:num w:numId="9" w16cid:durableId="450169584">
    <w:abstractNumId w:val="2"/>
  </w:num>
  <w:num w:numId="10" w16cid:durableId="1772312013">
    <w:abstractNumId w:val="9"/>
  </w:num>
  <w:num w:numId="11" w16cid:durableId="18875714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161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587765">
    <w:abstractNumId w:val="14"/>
  </w:num>
  <w:num w:numId="14" w16cid:durableId="434137761">
    <w:abstractNumId w:val="18"/>
  </w:num>
  <w:num w:numId="15" w16cid:durableId="7756414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5081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4546305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5946075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8272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3858110">
    <w:abstractNumId w:val="5"/>
  </w:num>
  <w:num w:numId="21" w16cid:durableId="537550445">
    <w:abstractNumId w:val="21"/>
  </w:num>
  <w:num w:numId="22" w16cid:durableId="1569683539">
    <w:abstractNumId w:val="4"/>
  </w:num>
  <w:num w:numId="23" w16cid:durableId="1363436018">
    <w:abstractNumId w:val="19"/>
  </w:num>
  <w:num w:numId="24" w16cid:durableId="892698221">
    <w:abstractNumId w:val="12"/>
  </w:num>
  <w:num w:numId="25" w16cid:durableId="669678402">
    <w:abstractNumId w:val="23"/>
  </w:num>
  <w:num w:numId="26" w16cid:durableId="1180385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2780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B56F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87A9E"/>
    <w:rsid w:val="003910D0"/>
    <w:rsid w:val="003A0FC0"/>
    <w:rsid w:val="003B08AA"/>
    <w:rsid w:val="003B1B65"/>
    <w:rsid w:val="003B6211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380A"/>
    <w:rsid w:val="004A472E"/>
    <w:rsid w:val="004B1471"/>
    <w:rsid w:val="004B75EE"/>
    <w:rsid w:val="004C1062"/>
    <w:rsid w:val="004E1C1D"/>
    <w:rsid w:val="004E1E11"/>
    <w:rsid w:val="004F2816"/>
    <w:rsid w:val="00536BFC"/>
    <w:rsid w:val="005524D8"/>
    <w:rsid w:val="00552A07"/>
    <w:rsid w:val="0056655F"/>
    <w:rsid w:val="0057444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32199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0687"/>
    <w:rsid w:val="008E4FF4"/>
    <w:rsid w:val="008F793D"/>
    <w:rsid w:val="0091406A"/>
    <w:rsid w:val="00937DB5"/>
    <w:rsid w:val="009649CE"/>
    <w:rsid w:val="009914E2"/>
    <w:rsid w:val="009C5B21"/>
    <w:rsid w:val="009D35A2"/>
    <w:rsid w:val="009D5020"/>
    <w:rsid w:val="00A30D5F"/>
    <w:rsid w:val="00A44FF0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AF0936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1729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56909"/>
    <w:rsid w:val="00E63378"/>
    <w:rsid w:val="00E63B1C"/>
    <w:rsid w:val="00E76F65"/>
    <w:rsid w:val="00E814C2"/>
    <w:rsid w:val="00E8217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899"/>
    <w:rsid w:val="00FB4CD2"/>
    <w:rsid w:val="00FD156C"/>
    <w:rsid w:val="00FD331B"/>
    <w:rsid w:val="00FE4605"/>
    <w:rsid w:val="00FE701B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Massimo Rizzi</cp:lastModifiedBy>
  <cp:revision>22</cp:revision>
  <cp:lastPrinted>2014-04-14T07:59:00Z</cp:lastPrinted>
  <dcterms:created xsi:type="dcterms:W3CDTF">2021-12-15T10:10:00Z</dcterms:created>
  <dcterms:modified xsi:type="dcterms:W3CDTF">2024-02-14T09:11:00Z</dcterms:modified>
</cp:coreProperties>
</file>